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570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417"/>
        <w:gridCol w:w="8250"/>
        <w:gridCol w:w="1247"/>
        <w:gridCol w:w="1276"/>
      </w:tblGrid>
      <w:tr w:rsidR="007E1DEE" w:rsidRPr="00177BEF" w14:paraId="3AF27292" w14:textId="77777777" w:rsidTr="00516D29">
        <w:trPr>
          <w:cantSplit/>
          <w:trHeight w:val="469"/>
        </w:trPr>
        <w:tc>
          <w:tcPr>
            <w:tcW w:w="14425" w:type="dxa"/>
            <w:gridSpan w:val="5"/>
            <w:tcBorders>
              <w:bottom w:val="single" w:sz="2" w:space="0" w:color="auto"/>
            </w:tcBorders>
            <w:shd w:val="clear" w:color="auto" w:fill="FF0000"/>
          </w:tcPr>
          <w:p w14:paraId="636BD5B5" w14:textId="77777777" w:rsidR="007E1DEE" w:rsidRPr="00177BEF" w:rsidRDefault="007E1DEE" w:rsidP="007E1D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 w:val="36"/>
                <w:szCs w:val="22"/>
              </w:rPr>
              <w:t>Governors’ Action Plan</w:t>
            </w:r>
            <w:r w:rsidR="00177BEF" w:rsidRPr="00177BEF">
              <w:rPr>
                <w:rFonts w:asciiTheme="minorHAnsi" w:hAnsiTheme="minorHAnsi" w:cstheme="minorHAnsi"/>
                <w:b/>
                <w:color w:val="FFFFFF" w:themeColor="background1"/>
                <w:sz w:val="36"/>
                <w:szCs w:val="22"/>
              </w:rPr>
              <w:t xml:space="preserve"> 19/20</w:t>
            </w:r>
          </w:p>
        </w:tc>
      </w:tr>
      <w:tr w:rsidR="007E1DEE" w:rsidRPr="00177BEF" w14:paraId="0EB8F8D8" w14:textId="77777777" w:rsidTr="00516D29">
        <w:trPr>
          <w:cantSplit/>
          <w:trHeight w:val="536"/>
        </w:trPr>
        <w:tc>
          <w:tcPr>
            <w:tcW w:w="2235" w:type="dxa"/>
            <w:tcBorders>
              <w:top w:val="single" w:sz="2" w:space="0" w:color="auto"/>
            </w:tcBorders>
            <w:shd w:val="clear" w:color="auto" w:fill="FF0000"/>
            <w:vAlign w:val="center"/>
          </w:tcPr>
          <w:p w14:paraId="02222183" w14:textId="77777777" w:rsidR="007E1DEE" w:rsidRPr="00177BEF" w:rsidRDefault="007E1DEE" w:rsidP="007302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Objective</w:t>
            </w:r>
          </w:p>
        </w:tc>
        <w:tc>
          <w:tcPr>
            <w:tcW w:w="1417" w:type="dxa"/>
            <w:tcBorders>
              <w:top w:val="single" w:sz="2" w:space="0" w:color="auto"/>
              <w:right w:val="single" w:sz="2" w:space="0" w:color="auto"/>
            </w:tcBorders>
            <w:shd w:val="clear" w:color="auto" w:fill="FF0000"/>
            <w:vAlign w:val="center"/>
          </w:tcPr>
          <w:p w14:paraId="726C433A" w14:textId="77777777" w:rsidR="007E1DEE" w:rsidRPr="00177BEF" w:rsidRDefault="007E1DEE" w:rsidP="007302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Responsible</w:t>
            </w:r>
          </w:p>
        </w:tc>
        <w:tc>
          <w:tcPr>
            <w:tcW w:w="8250" w:type="dxa"/>
            <w:tcBorders>
              <w:top w:val="single" w:sz="2" w:space="0" w:color="auto"/>
              <w:left w:val="single" w:sz="2" w:space="0" w:color="auto"/>
            </w:tcBorders>
            <w:shd w:val="clear" w:color="auto" w:fill="FF0000"/>
            <w:vAlign w:val="center"/>
          </w:tcPr>
          <w:p w14:paraId="3E5C0175" w14:textId="77777777" w:rsidR="007E1DEE" w:rsidRPr="00177BEF" w:rsidRDefault="007E1DEE" w:rsidP="007302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Specific actions and responsibility</w:t>
            </w:r>
          </w:p>
        </w:tc>
        <w:tc>
          <w:tcPr>
            <w:tcW w:w="1247" w:type="dxa"/>
            <w:tcBorders>
              <w:top w:val="single" w:sz="2" w:space="0" w:color="auto"/>
              <w:left w:val="single" w:sz="2" w:space="0" w:color="auto"/>
            </w:tcBorders>
            <w:shd w:val="clear" w:color="auto" w:fill="FF0000"/>
            <w:vAlign w:val="center"/>
          </w:tcPr>
          <w:p w14:paraId="6AB0B9F2" w14:textId="77777777" w:rsidR="007E1DEE" w:rsidRPr="00177BEF" w:rsidRDefault="007E1DEE" w:rsidP="007302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Resources</w:t>
            </w:r>
          </w:p>
        </w:tc>
        <w:tc>
          <w:tcPr>
            <w:tcW w:w="1276" w:type="dxa"/>
            <w:tcBorders>
              <w:top w:val="single" w:sz="2" w:space="0" w:color="auto"/>
            </w:tcBorders>
            <w:shd w:val="clear" w:color="auto" w:fill="FF0000"/>
            <w:vAlign w:val="center"/>
          </w:tcPr>
          <w:p w14:paraId="18DA6DF4" w14:textId="77777777" w:rsidR="007E1DEE" w:rsidRPr="00177BEF" w:rsidRDefault="007E1DEE" w:rsidP="007302E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</w:pPr>
            <w:r w:rsidRPr="00177BEF">
              <w:rPr>
                <w:rFonts w:asciiTheme="minorHAnsi" w:hAnsiTheme="minorHAnsi" w:cstheme="minorHAnsi"/>
                <w:b/>
                <w:color w:val="FFFFFF" w:themeColor="background1"/>
                <w:szCs w:val="22"/>
              </w:rPr>
              <w:t>Timescale</w:t>
            </w:r>
          </w:p>
        </w:tc>
      </w:tr>
      <w:tr w:rsidR="007E1DEE" w:rsidRPr="00177BEF" w14:paraId="30770F93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692F29B8" w14:textId="711A94C2" w:rsidR="007E1DEE" w:rsidRDefault="00775DEE" w:rsidP="007302E0">
            <w:pPr>
              <w:rPr>
                <w:rFonts w:ascii="Calibri" w:hAnsi="Calibri" w:cs="Arial"/>
                <w:b/>
                <w:sz w:val="20"/>
              </w:rPr>
            </w:pPr>
            <w:r>
              <w:rPr>
                <w:rFonts w:ascii="Calibri" w:hAnsi="Calibri" w:cs="Arial"/>
                <w:b/>
                <w:sz w:val="20"/>
              </w:rPr>
              <w:t>Develop and r</w:t>
            </w:r>
            <w:bookmarkStart w:id="0" w:name="_GoBack"/>
            <w:bookmarkEnd w:id="0"/>
            <w:r>
              <w:rPr>
                <w:rFonts w:ascii="Calibri" w:hAnsi="Calibri" w:cs="Arial"/>
                <w:b/>
                <w:sz w:val="20"/>
              </w:rPr>
              <w:t>eview the 2 to 3 year</w:t>
            </w:r>
            <w:r w:rsidR="00231737" w:rsidRPr="00177BEF">
              <w:rPr>
                <w:rFonts w:ascii="Calibri" w:hAnsi="Calibri" w:cs="Arial"/>
                <w:b/>
                <w:sz w:val="20"/>
              </w:rPr>
              <w:t xml:space="preserve"> strategy of the school based on shared vision</w:t>
            </w:r>
          </w:p>
          <w:p w14:paraId="51605AF9" w14:textId="77777777" w:rsidR="00204EA7" w:rsidRDefault="00204EA7" w:rsidP="007302E0">
            <w:pPr>
              <w:rPr>
                <w:rFonts w:ascii="Calibri" w:hAnsi="Calibri" w:cs="Arial"/>
                <w:b/>
                <w:sz w:val="20"/>
              </w:rPr>
            </w:pPr>
          </w:p>
          <w:p w14:paraId="788EE835" w14:textId="77777777" w:rsidR="00204EA7" w:rsidRPr="00177BEF" w:rsidRDefault="00204EA7" w:rsidP="007302E0">
            <w:pPr>
              <w:rPr>
                <w:rFonts w:ascii="Calibri" w:hAnsi="Calibri" w:cs="Arial"/>
                <w:b/>
                <w:sz w:val="20"/>
              </w:rPr>
            </w:pPr>
            <w:r>
              <w:rPr>
                <w:rFonts w:ascii="Calibri" w:hAnsi="Calibri" w:cs="Arial"/>
                <w:b/>
                <w:sz w:val="20"/>
              </w:rPr>
              <w:t>Share the vision with all stakeholders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1D6F2CB9" w14:textId="77777777" w:rsidR="007E1DEE" w:rsidRPr="00177BEF" w:rsidRDefault="00231737" w:rsidP="007302E0">
            <w:pPr>
              <w:jc w:val="center"/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EB/KR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4D13653C" w14:textId="77777777" w:rsidR="007E1DEE" w:rsidRPr="00177BEF" w:rsidRDefault="00231737" w:rsidP="0023173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All governors take part in an annual vision and aims meeting</w:t>
            </w:r>
          </w:p>
          <w:p w14:paraId="7C1F9931" w14:textId="77777777" w:rsidR="00231737" w:rsidRPr="00177BEF" w:rsidRDefault="00231737" w:rsidP="0023173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Senior leaders and governors discuss strategy regularly</w:t>
            </w:r>
          </w:p>
          <w:p w14:paraId="6344EA4E" w14:textId="77777777" w:rsidR="00177BEF" w:rsidRDefault="00177BEF" w:rsidP="00C56D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Governors are more visible in school</w:t>
            </w:r>
            <w:r>
              <w:rPr>
                <w:rFonts w:ascii="Calibri" w:hAnsi="Calibri"/>
                <w:sz w:val="20"/>
              </w:rPr>
              <w:t xml:space="preserve"> – governor visit day each term</w:t>
            </w:r>
          </w:p>
          <w:p w14:paraId="65DD95C4" w14:textId="77777777" w:rsidR="00177BEF" w:rsidRDefault="00177BEF" w:rsidP="00C56D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Governors work in pairs to focus on school priorities</w:t>
            </w:r>
          </w:p>
          <w:p w14:paraId="00C75B78" w14:textId="77777777" w:rsidR="00177BEF" w:rsidRDefault="00177BEF" w:rsidP="00C56D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To ensure that transition from the trust to foundation status is carried out smoothly</w:t>
            </w:r>
          </w:p>
          <w:p w14:paraId="7B0CC735" w14:textId="77777777" w:rsidR="00204EA7" w:rsidRDefault="00204EA7" w:rsidP="00C56DCA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Support the development of the physical environment</w:t>
            </w:r>
          </w:p>
          <w:p w14:paraId="34433A6F" w14:textId="77777777" w:rsidR="00204EA7" w:rsidRPr="00204EA7" w:rsidRDefault="00204EA7" w:rsidP="00204EA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Support clear communication in school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12259536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6D9E6C6" w14:textId="77777777" w:rsidR="007E1DEE" w:rsidRPr="00177BEF" w:rsidRDefault="00177BEF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Summer 20</w:t>
            </w:r>
          </w:p>
        </w:tc>
      </w:tr>
      <w:tr w:rsidR="007E1DEE" w:rsidRPr="00177BEF" w14:paraId="2453FA93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629D457B" w14:textId="77777777" w:rsidR="007E1DEE" w:rsidRPr="00177BEF" w:rsidRDefault="00C56DCA" w:rsidP="00C56DCA">
            <w:pPr>
              <w:pStyle w:val="Default"/>
              <w:rPr>
                <w:sz w:val="20"/>
                <w:szCs w:val="20"/>
              </w:rPr>
            </w:pPr>
            <w:r w:rsidRPr="00177BEF">
              <w:rPr>
                <w:b/>
                <w:bCs/>
                <w:sz w:val="20"/>
                <w:szCs w:val="20"/>
              </w:rPr>
              <w:t xml:space="preserve">Ensure that monitoring activities are recorded to provide evidence of the work and impact of all governors 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467F59AC" w14:textId="77777777" w:rsidR="007E1DEE" w:rsidRPr="00177BEF" w:rsidRDefault="00C56DCA" w:rsidP="007302E0">
            <w:p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EB/KR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1E9FFB18" w14:textId="77777777" w:rsidR="00875D01" w:rsidRPr="00177BEF" w:rsidRDefault="00C56DCA" w:rsidP="00C56DC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Keep information about visits to school and the impact of these visits in a central place</w:t>
            </w:r>
            <w:r w:rsidR="009C69BD">
              <w:rPr>
                <w:rFonts w:ascii="Calibri" w:hAnsi="Calibri"/>
                <w:sz w:val="20"/>
              </w:rPr>
              <w:t xml:space="preserve"> – copies to Chair and </w:t>
            </w:r>
            <w:proofErr w:type="spellStart"/>
            <w:r w:rsidR="009C69BD">
              <w:rPr>
                <w:rFonts w:ascii="Calibri" w:hAnsi="Calibri"/>
                <w:sz w:val="20"/>
              </w:rPr>
              <w:t>Headteacher</w:t>
            </w:r>
            <w:proofErr w:type="spellEnd"/>
            <w:r w:rsidR="004E2294" w:rsidRPr="00177BEF">
              <w:rPr>
                <w:rFonts w:ascii="Calibri" w:hAnsi="Calibri"/>
                <w:sz w:val="20"/>
              </w:rPr>
              <w:t>. Reporting to each FGB on personal visits</w:t>
            </w:r>
          </w:p>
          <w:p w14:paraId="7A7098DD" w14:textId="77777777" w:rsidR="00C56DCA" w:rsidRPr="00177BEF" w:rsidRDefault="00C56DCA" w:rsidP="00C56DC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Minutes from meetings show the impact of the work of governors</w:t>
            </w:r>
          </w:p>
          <w:p w14:paraId="4CA54B9F" w14:textId="77777777" w:rsidR="00C56DCA" w:rsidRPr="00177BEF" w:rsidRDefault="00C56DCA" w:rsidP="00C56DCA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Annual review to parents provides evidence of the work of governors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7C52FDFB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6E6839E" w14:textId="77777777" w:rsidR="007E1DEE" w:rsidRPr="00177BEF" w:rsidRDefault="00177BEF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Summer 20</w:t>
            </w:r>
          </w:p>
        </w:tc>
      </w:tr>
      <w:tr w:rsidR="007E1DEE" w:rsidRPr="00177BEF" w14:paraId="466CBE92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44C09964" w14:textId="77777777" w:rsidR="007E1DEE" w:rsidRPr="00177BEF" w:rsidRDefault="00E324DD" w:rsidP="007302E0">
            <w:pPr>
              <w:rPr>
                <w:rFonts w:ascii="Calibri" w:hAnsi="Calibri" w:cs="Arial"/>
                <w:b/>
                <w:sz w:val="20"/>
              </w:rPr>
            </w:pPr>
            <w:r w:rsidRPr="00177BEF">
              <w:rPr>
                <w:rFonts w:ascii="Calibri" w:hAnsi="Calibri" w:cs="Arial"/>
                <w:b/>
                <w:sz w:val="20"/>
              </w:rPr>
              <w:t>To ensure that the GB is trained</w:t>
            </w:r>
            <w:r w:rsidR="00C56DCA" w:rsidRPr="00177BEF">
              <w:rPr>
                <w:rFonts w:ascii="Calibri" w:hAnsi="Calibri" w:cs="Arial"/>
                <w:b/>
                <w:sz w:val="20"/>
              </w:rPr>
              <w:t xml:space="preserve"> appropriately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2BC96FD0" w14:textId="77777777" w:rsidR="007E1DEE" w:rsidRPr="00177BEF" w:rsidRDefault="00E324DD" w:rsidP="007302E0">
            <w:p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EB/KR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69D35A46" w14:textId="77777777" w:rsidR="007E1DEE" w:rsidRPr="00177BEF" w:rsidRDefault="00E324DD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 xml:space="preserve">New governors attend </w:t>
            </w:r>
            <w:proofErr w:type="spellStart"/>
            <w:r w:rsidR="004E2294" w:rsidRPr="00177BEF">
              <w:rPr>
                <w:rFonts w:ascii="Calibri" w:hAnsi="Calibri"/>
                <w:sz w:val="20"/>
              </w:rPr>
              <w:t>SiPs</w:t>
            </w:r>
            <w:proofErr w:type="spellEnd"/>
            <w:r w:rsidR="004E2294" w:rsidRPr="00177BEF">
              <w:rPr>
                <w:rFonts w:ascii="Calibri" w:hAnsi="Calibri"/>
                <w:sz w:val="20"/>
              </w:rPr>
              <w:t xml:space="preserve"> </w:t>
            </w:r>
            <w:r w:rsidRPr="00177BEF">
              <w:rPr>
                <w:rFonts w:ascii="Calibri" w:hAnsi="Calibri"/>
                <w:sz w:val="20"/>
              </w:rPr>
              <w:t>welcome training</w:t>
            </w:r>
          </w:p>
          <w:p w14:paraId="6C3B15DB" w14:textId="77777777" w:rsidR="00E324DD" w:rsidRPr="00177BEF" w:rsidRDefault="00E324DD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The chair supports and mentors new governors</w:t>
            </w:r>
          </w:p>
          <w:p w14:paraId="31C25803" w14:textId="77777777" w:rsidR="00E324DD" w:rsidRDefault="00E324DD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All governors attend training depending on need/areas of interest/role on the GB</w:t>
            </w:r>
          </w:p>
          <w:p w14:paraId="07B742D6" w14:textId="77777777" w:rsidR="00177BEF" w:rsidRPr="00177BEF" w:rsidRDefault="00177BEF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Whole GB training on the new </w:t>
            </w:r>
            <w:proofErr w:type="spellStart"/>
            <w:r>
              <w:rPr>
                <w:rFonts w:ascii="Calibri" w:hAnsi="Calibri"/>
                <w:sz w:val="20"/>
              </w:rPr>
              <w:t>OfSTED</w:t>
            </w:r>
            <w:proofErr w:type="spellEnd"/>
            <w:r>
              <w:rPr>
                <w:rFonts w:ascii="Calibri" w:hAnsi="Calibri"/>
                <w:sz w:val="20"/>
              </w:rPr>
              <w:t xml:space="preserve"> framework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1C8BB3C2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67BCCCE" w14:textId="77777777" w:rsidR="007E1DEE" w:rsidRPr="00177BEF" w:rsidRDefault="00177BEF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Summer 20</w:t>
            </w:r>
          </w:p>
        </w:tc>
      </w:tr>
      <w:tr w:rsidR="007E1DEE" w:rsidRPr="00177BEF" w14:paraId="4FDB478D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54D7C8AB" w14:textId="77777777" w:rsidR="007E1DEE" w:rsidRPr="00177BEF" w:rsidRDefault="007E1DEE" w:rsidP="007302E0">
            <w:pPr>
              <w:rPr>
                <w:rFonts w:ascii="Calibri" w:hAnsi="Calibri" w:cs="Arial"/>
                <w:b/>
                <w:sz w:val="20"/>
              </w:rPr>
            </w:pPr>
            <w:r w:rsidRPr="00177BEF">
              <w:rPr>
                <w:rFonts w:ascii="Calibri" w:hAnsi="Calibri" w:cs="Arial"/>
                <w:b/>
                <w:sz w:val="20"/>
              </w:rPr>
              <w:t>To provide challenge for the SLT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753A3BF5" w14:textId="77777777" w:rsidR="007E1DEE" w:rsidRPr="00177BEF" w:rsidRDefault="007E1DEE" w:rsidP="007302E0">
            <w:p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KR/ Governors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561B1F29" w14:textId="77777777" w:rsidR="007E1DEE" w:rsidRPr="00177BEF" w:rsidRDefault="007E1DEE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 xml:space="preserve">Governors to </w:t>
            </w:r>
            <w:r w:rsidR="00E324DD" w:rsidRPr="00177BEF">
              <w:rPr>
                <w:rFonts w:ascii="Calibri" w:hAnsi="Calibri"/>
                <w:sz w:val="20"/>
              </w:rPr>
              <w:t xml:space="preserve">continue to </w:t>
            </w:r>
            <w:r w:rsidRPr="00177BEF">
              <w:rPr>
                <w:rFonts w:ascii="Calibri" w:hAnsi="Calibri"/>
                <w:sz w:val="20"/>
              </w:rPr>
              <w:t>ask challenging questions to the SLT on standards – Chair to support</w:t>
            </w:r>
          </w:p>
          <w:p w14:paraId="69875D28" w14:textId="77777777" w:rsidR="007E1DEE" w:rsidRPr="00177BEF" w:rsidRDefault="007E1DEE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Governors to have the opportunity to attend SIA visits termly</w:t>
            </w:r>
          </w:p>
          <w:p w14:paraId="090DABA4" w14:textId="77777777" w:rsidR="00875D01" w:rsidRDefault="00875D01" w:rsidP="00177BEF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 xml:space="preserve">Governors to </w:t>
            </w:r>
            <w:r w:rsidR="00177BEF">
              <w:rPr>
                <w:rFonts w:ascii="Calibri" w:hAnsi="Calibri"/>
                <w:sz w:val="20"/>
              </w:rPr>
              <w:t>monitor school priorities at each GB meeting</w:t>
            </w:r>
          </w:p>
          <w:p w14:paraId="6C7E5977" w14:textId="77777777" w:rsidR="00177BEF" w:rsidRPr="00177BEF" w:rsidRDefault="00177BEF" w:rsidP="00177BEF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To work with </w:t>
            </w:r>
            <w:proofErr w:type="spellStart"/>
            <w:r>
              <w:rPr>
                <w:rFonts w:ascii="Calibri" w:hAnsi="Calibri"/>
                <w:sz w:val="20"/>
              </w:rPr>
              <w:t>SLT</w:t>
            </w:r>
            <w:proofErr w:type="spellEnd"/>
            <w:r>
              <w:rPr>
                <w:rFonts w:ascii="Calibri" w:hAnsi="Calibri"/>
                <w:sz w:val="20"/>
              </w:rPr>
              <w:t xml:space="preserve"> to develop the short and long term priorities of the school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463B0E7C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2A78662" w14:textId="77777777" w:rsidR="007E1DEE" w:rsidRPr="00177BEF" w:rsidRDefault="00C56DCA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177BEF">
              <w:rPr>
                <w:rFonts w:asciiTheme="minorHAnsi" w:hAnsiTheme="minorHAnsi" w:cstheme="minorHAnsi"/>
                <w:sz w:val="20"/>
                <w:szCs w:val="18"/>
              </w:rPr>
              <w:t xml:space="preserve">Summer </w:t>
            </w:r>
            <w:r w:rsidR="00177BEF">
              <w:rPr>
                <w:rFonts w:asciiTheme="minorHAnsi" w:hAnsiTheme="minorHAnsi" w:cstheme="minorHAnsi"/>
                <w:sz w:val="20"/>
                <w:szCs w:val="18"/>
              </w:rPr>
              <w:t>20</w:t>
            </w:r>
          </w:p>
        </w:tc>
      </w:tr>
      <w:tr w:rsidR="007E1DEE" w:rsidRPr="00177BEF" w14:paraId="7C15BB95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2A54BFEB" w14:textId="77777777" w:rsidR="007E1DEE" w:rsidRPr="00177BEF" w:rsidRDefault="00C56DCA" w:rsidP="00C56DCA">
            <w:pPr>
              <w:pStyle w:val="Default"/>
              <w:rPr>
                <w:sz w:val="20"/>
                <w:szCs w:val="20"/>
              </w:rPr>
            </w:pPr>
            <w:r w:rsidRPr="00177BEF">
              <w:rPr>
                <w:b/>
                <w:bCs/>
                <w:sz w:val="20"/>
                <w:szCs w:val="20"/>
              </w:rPr>
              <w:t>Develop a means to share this impact with parents and the wider community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10537018" w14:textId="77777777" w:rsidR="007E1DEE" w:rsidRPr="00177BEF" w:rsidRDefault="00C56DCA" w:rsidP="007302E0">
            <w:p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EB/KR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6BFFF466" w14:textId="77777777" w:rsidR="00875D01" w:rsidRDefault="00C56DCA" w:rsidP="00C56DCA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Annual report to parents</w:t>
            </w:r>
          </w:p>
          <w:p w14:paraId="554FE949" w14:textId="77777777" w:rsidR="00177BEF" w:rsidRPr="00177BEF" w:rsidRDefault="00177BEF" w:rsidP="00C56DCA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Annual questionnaire and response for staff</w:t>
            </w:r>
          </w:p>
          <w:p w14:paraId="75B575A6" w14:textId="77777777" w:rsidR="00C56DCA" w:rsidRPr="00177BEF" w:rsidRDefault="00C56DCA" w:rsidP="00C56DCA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Governors contribute to the school newsletter</w:t>
            </w:r>
          </w:p>
          <w:p w14:paraId="4D6F633B" w14:textId="77777777" w:rsidR="00C56DCA" w:rsidRPr="00177BEF" w:rsidRDefault="00C56DCA" w:rsidP="00C56DCA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Governors attend parents evenings and some parent forum meetings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453EA713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F9C592D" w14:textId="77777777" w:rsidR="007E1DEE" w:rsidRPr="00177BEF" w:rsidRDefault="00177BEF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sz w:val="20"/>
                <w:szCs w:val="18"/>
              </w:rPr>
              <w:t>Summer 20</w:t>
            </w:r>
          </w:p>
        </w:tc>
      </w:tr>
      <w:tr w:rsidR="007E1DEE" w:rsidRPr="00177BEF" w14:paraId="5780D954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68CA31B9" w14:textId="77777777" w:rsidR="007E1DEE" w:rsidRPr="00177BEF" w:rsidRDefault="007E1DEE" w:rsidP="007302E0">
            <w:pPr>
              <w:rPr>
                <w:rFonts w:ascii="Calibri" w:hAnsi="Calibri" w:cs="Arial"/>
                <w:b/>
                <w:sz w:val="20"/>
              </w:rPr>
            </w:pPr>
            <w:r w:rsidRPr="00177BEF">
              <w:rPr>
                <w:rFonts w:ascii="Calibri" w:hAnsi="Calibri" w:cs="Arial"/>
                <w:b/>
                <w:sz w:val="20"/>
              </w:rPr>
              <w:lastRenderedPageBreak/>
              <w:t xml:space="preserve">To develop </w:t>
            </w:r>
            <w:r w:rsidR="00E324DD" w:rsidRPr="00177BEF">
              <w:rPr>
                <w:rFonts w:ascii="Calibri" w:hAnsi="Calibri" w:cs="Arial"/>
                <w:b/>
                <w:sz w:val="20"/>
              </w:rPr>
              <w:t xml:space="preserve">the role of the </w:t>
            </w:r>
            <w:r w:rsidRPr="00177BEF">
              <w:rPr>
                <w:rFonts w:ascii="Calibri" w:hAnsi="Calibri" w:cs="Arial"/>
                <w:b/>
                <w:sz w:val="20"/>
              </w:rPr>
              <w:t>chair</w:t>
            </w:r>
            <w:r w:rsidR="00E324DD" w:rsidRPr="00177BEF">
              <w:rPr>
                <w:rFonts w:ascii="Calibri" w:hAnsi="Calibri" w:cs="Arial"/>
                <w:b/>
                <w:sz w:val="20"/>
              </w:rPr>
              <w:t xml:space="preserve"> and vice chair</w:t>
            </w: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2FE263F2" w14:textId="77777777" w:rsidR="007E1DEE" w:rsidRPr="00177BEF" w:rsidRDefault="007E1DEE" w:rsidP="007302E0">
            <w:p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KR/ Governors</w:t>
            </w: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1B20F74F" w14:textId="77777777" w:rsidR="007E1DEE" w:rsidRPr="00177BEF" w:rsidRDefault="007E1DEE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>Chair to m</w:t>
            </w:r>
            <w:r w:rsidR="00177BEF">
              <w:rPr>
                <w:rFonts w:ascii="Calibri" w:hAnsi="Calibri"/>
                <w:sz w:val="20"/>
              </w:rPr>
              <w:t>eet with the Head Teacher regularly as appropriate</w:t>
            </w:r>
            <w:r w:rsidRPr="00177BEF">
              <w:rPr>
                <w:rFonts w:ascii="Calibri" w:hAnsi="Calibri"/>
                <w:sz w:val="20"/>
              </w:rPr>
              <w:t>.</w:t>
            </w:r>
          </w:p>
          <w:p w14:paraId="5ABC549C" w14:textId="77777777" w:rsidR="007E1DEE" w:rsidRPr="00177BEF" w:rsidRDefault="007E1DEE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 xml:space="preserve">Chair to attend local authority governors meeting and </w:t>
            </w:r>
            <w:r w:rsidR="00177BEF">
              <w:rPr>
                <w:rFonts w:ascii="Calibri" w:hAnsi="Calibri"/>
                <w:sz w:val="20"/>
              </w:rPr>
              <w:t>feedback information at mee</w:t>
            </w:r>
            <w:r w:rsidR="009C69BD">
              <w:rPr>
                <w:rFonts w:ascii="Calibri" w:hAnsi="Calibri"/>
                <w:sz w:val="20"/>
              </w:rPr>
              <w:t>t</w:t>
            </w:r>
            <w:r w:rsidR="00177BEF">
              <w:rPr>
                <w:rFonts w:ascii="Calibri" w:hAnsi="Calibri"/>
                <w:sz w:val="20"/>
              </w:rPr>
              <w:t>ings</w:t>
            </w:r>
          </w:p>
          <w:p w14:paraId="0606C662" w14:textId="77777777" w:rsidR="00875D01" w:rsidRPr="00177BEF" w:rsidRDefault="00875D01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 w:rsidRPr="00177BEF">
              <w:rPr>
                <w:rFonts w:ascii="Calibri" w:hAnsi="Calibri"/>
                <w:sz w:val="20"/>
              </w:rPr>
              <w:t xml:space="preserve">Chair </w:t>
            </w:r>
            <w:r w:rsidR="00516D29" w:rsidRPr="00177BEF">
              <w:rPr>
                <w:rFonts w:ascii="Calibri" w:hAnsi="Calibri"/>
                <w:sz w:val="20"/>
              </w:rPr>
              <w:t xml:space="preserve">and vice chair </w:t>
            </w:r>
            <w:r w:rsidRPr="00177BEF">
              <w:rPr>
                <w:rFonts w:ascii="Calibri" w:hAnsi="Calibri"/>
                <w:sz w:val="20"/>
              </w:rPr>
              <w:t>training for the role of chair of the governors.</w:t>
            </w:r>
          </w:p>
          <w:p w14:paraId="4CF54BAF" w14:textId="77777777" w:rsidR="00516D29" w:rsidRDefault="00177BEF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To activate</w:t>
            </w:r>
            <w:r w:rsidR="00516D29" w:rsidRPr="00177BEF">
              <w:rPr>
                <w:rFonts w:ascii="Calibri" w:hAnsi="Calibri"/>
                <w:sz w:val="20"/>
              </w:rPr>
              <w:t xml:space="preserve"> succession planning</w:t>
            </w:r>
          </w:p>
          <w:p w14:paraId="7965473F" w14:textId="77777777" w:rsidR="00177BEF" w:rsidRPr="00177BEF" w:rsidRDefault="00177BEF" w:rsidP="007E1DEE">
            <w:pPr>
              <w:numPr>
                <w:ilvl w:val="0"/>
                <w:numId w:val="1"/>
              </w:num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Fill governor vacancies</w:t>
            </w: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3D6B3173" w14:textId="77777777" w:rsidR="007E1DEE" w:rsidRPr="00177BEF" w:rsidRDefault="007E1DEE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454E277" w14:textId="77777777" w:rsidR="007E1DEE" w:rsidRPr="00177BEF" w:rsidRDefault="00C56DCA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  <w:r w:rsidRPr="00177BEF">
              <w:rPr>
                <w:rFonts w:asciiTheme="minorHAnsi" w:hAnsiTheme="minorHAnsi" w:cstheme="minorHAnsi"/>
                <w:sz w:val="20"/>
                <w:szCs w:val="18"/>
              </w:rPr>
              <w:t xml:space="preserve">Summer </w:t>
            </w:r>
            <w:r w:rsidR="00177BEF">
              <w:rPr>
                <w:rFonts w:asciiTheme="minorHAnsi" w:hAnsiTheme="minorHAnsi" w:cstheme="minorHAnsi"/>
                <w:sz w:val="20"/>
                <w:szCs w:val="18"/>
              </w:rPr>
              <w:t>20</w:t>
            </w:r>
          </w:p>
        </w:tc>
      </w:tr>
      <w:tr w:rsidR="00875D01" w:rsidRPr="00184E6A" w14:paraId="6BFC9669" w14:textId="77777777" w:rsidTr="00516D29">
        <w:trPr>
          <w:cantSplit/>
          <w:trHeight w:val="676"/>
        </w:trPr>
        <w:tc>
          <w:tcPr>
            <w:tcW w:w="2235" w:type="dxa"/>
            <w:shd w:val="clear" w:color="auto" w:fill="auto"/>
          </w:tcPr>
          <w:p w14:paraId="051E4D27" w14:textId="77777777" w:rsidR="00875D01" w:rsidRPr="00177BEF" w:rsidRDefault="00875D01" w:rsidP="007302E0">
            <w:pPr>
              <w:rPr>
                <w:rFonts w:ascii="Calibri" w:hAnsi="Calibri" w:cs="Arial"/>
                <w:b/>
                <w:sz w:val="20"/>
              </w:rPr>
            </w:pPr>
          </w:p>
        </w:tc>
        <w:tc>
          <w:tcPr>
            <w:tcW w:w="1417" w:type="dxa"/>
            <w:tcBorders>
              <w:right w:val="single" w:sz="2" w:space="0" w:color="auto"/>
            </w:tcBorders>
            <w:shd w:val="clear" w:color="auto" w:fill="auto"/>
          </w:tcPr>
          <w:p w14:paraId="76827847" w14:textId="77777777" w:rsidR="00875D01" w:rsidRPr="00177BEF" w:rsidRDefault="00875D01" w:rsidP="007302E0">
            <w:pPr>
              <w:rPr>
                <w:rFonts w:ascii="Calibri" w:hAnsi="Calibri"/>
                <w:sz w:val="20"/>
              </w:rPr>
            </w:pPr>
          </w:p>
        </w:tc>
        <w:tc>
          <w:tcPr>
            <w:tcW w:w="8250" w:type="dxa"/>
            <w:tcBorders>
              <w:left w:val="single" w:sz="2" w:space="0" w:color="auto"/>
            </w:tcBorders>
            <w:shd w:val="clear" w:color="auto" w:fill="auto"/>
          </w:tcPr>
          <w:p w14:paraId="064D34F5" w14:textId="77777777" w:rsidR="00516D29" w:rsidRPr="00177BEF" w:rsidRDefault="00516D29" w:rsidP="00177BEF">
            <w:pPr>
              <w:pStyle w:val="ListParagraph"/>
              <w:rPr>
                <w:rFonts w:ascii="Calibri" w:hAnsi="Calibri"/>
                <w:sz w:val="20"/>
              </w:rPr>
            </w:pPr>
          </w:p>
        </w:tc>
        <w:tc>
          <w:tcPr>
            <w:tcW w:w="1247" w:type="dxa"/>
            <w:tcBorders>
              <w:left w:val="single" w:sz="2" w:space="0" w:color="auto"/>
            </w:tcBorders>
            <w:shd w:val="clear" w:color="auto" w:fill="auto"/>
          </w:tcPr>
          <w:p w14:paraId="5AF5438A" w14:textId="77777777" w:rsidR="00875D01" w:rsidRPr="00177BEF" w:rsidRDefault="00875D01" w:rsidP="007302E0">
            <w:pPr>
              <w:ind w:left="360"/>
              <w:rPr>
                <w:rFonts w:ascii="Calibri" w:hAnsi="Calibri"/>
                <w:sz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E2CE93E" w14:textId="77777777" w:rsidR="00875D01" w:rsidRDefault="00875D01" w:rsidP="007302E0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4231E66" w14:textId="77777777" w:rsidR="007302E0" w:rsidRDefault="007302E0"/>
    <w:sectPr w:rsidR="007302E0" w:rsidSect="007E1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364EA"/>
    <w:multiLevelType w:val="hybridMultilevel"/>
    <w:tmpl w:val="4BDC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A4FFC"/>
    <w:multiLevelType w:val="hybridMultilevel"/>
    <w:tmpl w:val="945E8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805010"/>
    <w:multiLevelType w:val="hybridMultilevel"/>
    <w:tmpl w:val="97CE4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133856"/>
    <w:multiLevelType w:val="hybridMultilevel"/>
    <w:tmpl w:val="FB942A1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D07499"/>
    <w:multiLevelType w:val="hybridMultilevel"/>
    <w:tmpl w:val="C22A4E04"/>
    <w:lvl w:ilvl="0" w:tplc="97400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7A2B0F"/>
    <w:multiLevelType w:val="hybridMultilevel"/>
    <w:tmpl w:val="45AC4F1A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>
    <w:nsid w:val="491E5495"/>
    <w:multiLevelType w:val="hybridMultilevel"/>
    <w:tmpl w:val="5CCA238E"/>
    <w:lvl w:ilvl="0" w:tplc="04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>
    <w:nsid w:val="5CC11EC8"/>
    <w:multiLevelType w:val="hybridMultilevel"/>
    <w:tmpl w:val="238AC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DEE"/>
    <w:rsid w:val="00122D72"/>
    <w:rsid w:val="00177BEF"/>
    <w:rsid w:val="00204EA7"/>
    <w:rsid w:val="00231737"/>
    <w:rsid w:val="003B6F14"/>
    <w:rsid w:val="003C1AE8"/>
    <w:rsid w:val="004E2294"/>
    <w:rsid w:val="00516D29"/>
    <w:rsid w:val="007302E0"/>
    <w:rsid w:val="00775DEE"/>
    <w:rsid w:val="007E1DEE"/>
    <w:rsid w:val="00875D01"/>
    <w:rsid w:val="00961DDE"/>
    <w:rsid w:val="009C69BD"/>
    <w:rsid w:val="00A228CD"/>
    <w:rsid w:val="00B43A1F"/>
    <w:rsid w:val="00C56DCA"/>
    <w:rsid w:val="00E3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6588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DEE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7E1DEE"/>
    <w:pPr>
      <w:ind w:left="720"/>
      <w:contextualSpacing/>
    </w:pPr>
  </w:style>
  <w:style w:type="paragraph" w:customStyle="1" w:styleId="Default">
    <w:name w:val="Default"/>
    <w:rsid w:val="00C56DC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DEE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7E1DEE"/>
    <w:pPr>
      <w:ind w:left="720"/>
      <w:contextualSpacing/>
    </w:pPr>
  </w:style>
  <w:style w:type="paragraph" w:customStyle="1" w:styleId="Default">
    <w:name w:val="Default"/>
    <w:rsid w:val="00C56DCA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1995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</dc:creator>
  <cp:lastModifiedBy>Elaine Benbow</cp:lastModifiedBy>
  <cp:revision>2</cp:revision>
  <dcterms:created xsi:type="dcterms:W3CDTF">2019-09-16T13:32:00Z</dcterms:created>
  <dcterms:modified xsi:type="dcterms:W3CDTF">2019-09-16T13:32:00Z</dcterms:modified>
</cp:coreProperties>
</file>